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 w:val="32"/>
          <w:szCs w:val="48"/>
        </w:rPr>
      </w:pPr>
      <w:bookmarkStart w:id="0" w:name="_GoBack"/>
      <w:bookmarkEnd w:id="0"/>
      <w:r>
        <w:rPr>
          <w:rFonts w:ascii="黑体" w:hAnsi="黑体" w:eastAsia="黑体"/>
          <w:sz w:val="32"/>
          <w:szCs w:val="48"/>
        </w:rPr>
        <w:t>附件</w:t>
      </w:r>
      <w:r>
        <w:rPr>
          <w:rFonts w:hint="default" w:ascii="Times New Roman" w:hAnsi="Times New Roman" w:eastAsia="黑体" w:cs="Times New Roman"/>
          <w:sz w:val="32"/>
          <w:szCs w:val="48"/>
        </w:rPr>
        <w:t>1</w:t>
      </w:r>
    </w:p>
    <w:p>
      <w:pPr>
        <w:adjustRightInd w:val="0"/>
        <w:snapToGrid w:val="0"/>
        <w:jc w:val="center"/>
        <w:rPr>
          <w:rFonts w:hint="eastAsia" w:ascii="宋体" w:hAnsi="宋体" w:eastAsia="宋体" w:cs="宋体"/>
          <w:b/>
          <w:bCs/>
          <w:sz w:val="38"/>
          <w:szCs w:val="38"/>
        </w:rPr>
      </w:pPr>
      <w:r>
        <w:rPr>
          <w:rFonts w:hint="eastAsia" w:ascii="宋体" w:hAnsi="宋体" w:eastAsia="宋体" w:cs="宋体"/>
          <w:b/>
          <w:bCs/>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w:t>
      </w:r>
      <w:r>
        <w:rPr>
          <w:b/>
          <w:sz w:val="24"/>
          <w:szCs w:val="24"/>
          <w:u w:val="none"/>
        </w:rPr>
        <w:t>年</w:t>
      </w:r>
      <w:r>
        <w:rPr>
          <w:b/>
          <w:sz w:val="24"/>
          <w:szCs w:val="24"/>
          <w:u w:val="single"/>
        </w:rPr>
        <w:t xml:space="preserve"> </w:t>
      </w:r>
      <w:r>
        <w:rPr>
          <w:rFonts w:hint="eastAsia"/>
          <w:b/>
          <w:sz w:val="24"/>
          <w:szCs w:val="24"/>
          <w:u w:val="single"/>
          <w:lang w:val="en-US" w:eastAsia="zh-CN"/>
        </w:rPr>
        <w:t xml:space="preserve">  </w:t>
      </w:r>
      <w:r>
        <w:rPr>
          <w:b/>
          <w:sz w:val="24"/>
          <w:szCs w:val="24"/>
          <w:u w:val="single"/>
        </w:rPr>
        <w:t xml:space="preserve">  </w:t>
      </w:r>
      <w:r>
        <w:rPr>
          <w:b/>
          <w:sz w:val="24"/>
          <w:szCs w:val="24"/>
          <w:u w:val="none"/>
        </w:rPr>
        <w:t>月</w:t>
      </w:r>
      <w:r>
        <w:rPr>
          <w:b/>
          <w:sz w:val="24"/>
          <w:szCs w:val="24"/>
          <w:u w:val="single"/>
        </w:rPr>
        <w:t xml:space="preserve"> </w:t>
      </w:r>
      <w:r>
        <w:rPr>
          <w:rFonts w:hint="eastAsia"/>
          <w:b/>
          <w:sz w:val="24"/>
          <w:szCs w:val="24"/>
          <w:u w:val="single"/>
          <w:lang w:val="en-US" w:eastAsia="zh-CN"/>
        </w:rPr>
        <w:t xml:space="preserve"> </w:t>
      </w:r>
      <w:r>
        <w:rPr>
          <w:b/>
          <w:sz w:val="24"/>
          <w:szCs w:val="24"/>
          <w:u w:val="single"/>
        </w:rPr>
        <w:t xml:space="preserve"> </w:t>
      </w:r>
      <w:r>
        <w:rPr>
          <w:rFonts w:hint="eastAsia"/>
          <w:b/>
          <w:sz w:val="24"/>
          <w:szCs w:val="24"/>
          <w:u w:val="single"/>
          <w:lang w:val="en-US" w:eastAsia="zh-CN"/>
        </w:rPr>
        <w:t xml:space="preserve"> </w:t>
      </w:r>
      <w:r>
        <w:rPr>
          <w:b/>
          <w:sz w:val="24"/>
          <w:szCs w:val="24"/>
          <w:u w:val="single"/>
        </w:rPr>
        <w:t xml:space="preserve"> </w:t>
      </w:r>
      <w:r>
        <w:rPr>
          <w:b/>
          <w:sz w:val="24"/>
          <w:szCs w:val="24"/>
          <w:u w:val="none"/>
        </w:rPr>
        <w:t>日</w:t>
      </w:r>
    </w:p>
    <w:tbl>
      <w:tblPr>
        <w:tblStyle w:val="11"/>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临沂市正扬塑料编织有限公司年产</w:t>
            </w:r>
            <w:r>
              <w:rPr>
                <w:rFonts w:hint="default" w:ascii="Times New Roman" w:hAnsi="Times New Roman" w:eastAsia="宋体" w:cs="Times New Roman"/>
                <w:sz w:val="21"/>
                <w:szCs w:val="21"/>
              </w:rPr>
              <w:t>4000</w:t>
            </w:r>
            <w:r>
              <w:rPr>
                <w:rFonts w:hint="eastAsia" w:ascii="宋体" w:hAnsi="宋体" w:eastAsia="宋体"/>
                <w:sz w:val="21"/>
                <w:szCs w:val="21"/>
              </w:rPr>
              <w:t>万条塑料编织袋、</w:t>
            </w:r>
            <w:r>
              <w:rPr>
                <w:rFonts w:hint="default" w:ascii="Times New Roman" w:hAnsi="Times New Roman" w:eastAsia="宋体" w:cs="Times New Roman"/>
                <w:sz w:val="21"/>
                <w:szCs w:val="21"/>
              </w:rPr>
              <w:t>500</w:t>
            </w:r>
            <w:r>
              <w:rPr>
                <w:rFonts w:hint="eastAsia" w:ascii="宋体" w:hAnsi="宋体" w:eastAsia="宋体"/>
                <w:sz w:val="21"/>
                <w:szCs w:val="21"/>
              </w:rPr>
              <w:t>吨捆扎绳项目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val="0"/>
                <w:bCs w:val="0"/>
                <w:sz w:val="21"/>
                <w:szCs w:val="21"/>
              </w:rPr>
              <w:t>与本项目环境影响和环境保护措施有关的建议和意见（注：根据《环境影响评价公众参与办法》规定，涉及征地拆迁、财产、就业等与项目环评无关的意见或者诉求不属于项目环评公参内容）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ind w:left="630" w:hanging="630" w:hangingChars="300"/>
              <w:rPr>
                <w:rFonts w:ascii="宋体" w:hAnsi="宋体" w:eastAsia="宋体"/>
                <w:sz w:val="21"/>
                <w:szCs w:val="21"/>
              </w:rPr>
            </w:pPr>
            <w:r>
              <w:rPr>
                <w:rFonts w:hint="eastAsia" w:ascii="宋体" w:hAnsi="宋体"/>
                <w:sz w:val="21"/>
                <w:szCs w:val="21"/>
                <w:lang w:val="en-US" w:eastAsia="zh-CN"/>
              </w:rPr>
              <w:t xml:space="preserve">    </w:t>
            </w:r>
            <w:r>
              <w:rPr>
                <w:rFonts w:ascii="宋体" w:hAnsi="宋体" w:eastAsia="宋体"/>
                <w:sz w:val="21"/>
                <w:szCs w:val="21"/>
              </w:rPr>
              <w:t>省</w:t>
            </w:r>
            <w:r>
              <w:rPr>
                <w:rFonts w:hint="eastAsia" w:ascii="宋体" w:hAnsi="宋体"/>
                <w:sz w:val="21"/>
                <w:szCs w:val="21"/>
                <w:lang w:val="en-US" w:eastAsia="zh-CN"/>
              </w:rPr>
              <w:t xml:space="preserve">    </w:t>
            </w:r>
            <w:r>
              <w:rPr>
                <w:rFonts w:ascii="宋体" w:hAnsi="宋体" w:eastAsia="宋体"/>
                <w:sz w:val="21"/>
                <w:szCs w:val="21"/>
              </w:rPr>
              <w:t>市</w:t>
            </w:r>
            <w:r>
              <w:rPr>
                <w:rFonts w:hint="eastAsia" w:ascii="宋体" w:hAnsi="宋体"/>
                <w:sz w:val="21"/>
                <w:szCs w:val="21"/>
                <w:lang w:val="en-US" w:eastAsia="zh-CN"/>
              </w:rPr>
              <w:t xml:space="preserve">    </w:t>
            </w:r>
            <w:r>
              <w:rPr>
                <w:rFonts w:ascii="宋体" w:hAnsi="宋体" w:eastAsia="宋体"/>
                <w:sz w:val="21"/>
                <w:szCs w:val="21"/>
              </w:rPr>
              <w:t>县（区、市）</w:t>
            </w:r>
            <w:r>
              <w:rPr>
                <w:rFonts w:hint="eastAsia" w:ascii="宋体" w:hAnsi="宋体"/>
                <w:sz w:val="21"/>
                <w:szCs w:val="21"/>
                <w:lang w:val="en-US" w:eastAsia="zh-CN"/>
              </w:rPr>
              <w:t xml:space="preserve">    </w:t>
            </w:r>
            <w:r>
              <w:rPr>
                <w:rFonts w:ascii="宋体" w:hAnsi="宋体" w:eastAsia="宋体"/>
                <w:sz w:val="21"/>
                <w:szCs w:val="21"/>
              </w:rPr>
              <w:t>乡（镇、街道）</w:t>
            </w:r>
            <w:r>
              <w:rPr>
                <w:rFonts w:hint="eastAsia" w:ascii="宋体" w:hAnsi="宋体"/>
                <w:sz w:val="21"/>
                <w:szCs w:val="21"/>
                <w:lang w:val="en-US" w:eastAsia="zh-CN"/>
              </w:rPr>
              <w:t xml:space="preserve"> </w:t>
            </w:r>
            <w:r>
              <w:rPr>
                <w:rFonts w:ascii="宋体" w:hAnsi="宋体" w:eastAsia="宋体"/>
                <w:sz w:val="21"/>
                <w:szCs w:val="21"/>
              </w:rPr>
              <w:t>村（居委会）</w:t>
            </w:r>
            <w:r>
              <w:rPr>
                <w:rFonts w:hint="eastAsia" w:ascii="宋体" w:hAnsi="宋体"/>
                <w:sz w:val="21"/>
                <w:szCs w:val="21"/>
                <w:lang w:val="en-US" w:eastAsia="zh-CN"/>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ind w:left="630" w:hanging="630" w:hangingChars="300"/>
              <w:rPr>
                <w:rFonts w:ascii="宋体" w:hAnsi="宋体" w:eastAsia="宋体"/>
                <w:b/>
                <w:bCs/>
                <w:sz w:val="21"/>
                <w:szCs w:val="21"/>
              </w:rPr>
            </w:pPr>
            <w:r>
              <w:rPr>
                <w:rFonts w:hint="eastAsia" w:ascii="宋体" w:hAnsi="宋体"/>
                <w:sz w:val="21"/>
                <w:szCs w:val="21"/>
                <w:lang w:val="en-US" w:eastAsia="zh-CN"/>
              </w:rPr>
              <w:t xml:space="preserve">    </w:t>
            </w:r>
            <w:r>
              <w:rPr>
                <w:rFonts w:ascii="宋体" w:hAnsi="宋体" w:eastAsia="宋体"/>
                <w:sz w:val="21"/>
                <w:szCs w:val="21"/>
              </w:rPr>
              <w:t>省</w:t>
            </w:r>
            <w:r>
              <w:rPr>
                <w:rFonts w:hint="eastAsia" w:ascii="宋体" w:hAnsi="宋体"/>
                <w:sz w:val="21"/>
                <w:szCs w:val="21"/>
                <w:lang w:val="en-US" w:eastAsia="zh-CN"/>
              </w:rPr>
              <w:t xml:space="preserve">    </w:t>
            </w:r>
            <w:r>
              <w:rPr>
                <w:rFonts w:ascii="宋体" w:hAnsi="宋体" w:eastAsia="宋体"/>
                <w:sz w:val="21"/>
                <w:szCs w:val="21"/>
              </w:rPr>
              <w:t>市</w:t>
            </w:r>
            <w:r>
              <w:rPr>
                <w:rFonts w:hint="eastAsia" w:ascii="宋体" w:hAnsi="宋体"/>
                <w:sz w:val="21"/>
                <w:szCs w:val="21"/>
                <w:lang w:val="en-US" w:eastAsia="zh-CN"/>
              </w:rPr>
              <w:t xml:space="preserve">    </w:t>
            </w:r>
            <w:r>
              <w:rPr>
                <w:rFonts w:ascii="宋体" w:hAnsi="宋体" w:eastAsia="宋体"/>
                <w:sz w:val="21"/>
                <w:szCs w:val="21"/>
              </w:rPr>
              <w:t>县（区、市）</w:t>
            </w:r>
            <w:r>
              <w:rPr>
                <w:rFonts w:hint="eastAsia" w:ascii="宋体" w:hAnsi="宋体"/>
                <w:sz w:val="21"/>
                <w:szCs w:val="21"/>
                <w:lang w:val="en-US" w:eastAsia="zh-CN"/>
              </w:rPr>
              <w:t xml:space="preserve">    </w:t>
            </w:r>
            <w:r>
              <w:rPr>
                <w:rFonts w:ascii="宋体" w:hAnsi="宋体" w:eastAsia="宋体"/>
                <w:sz w:val="21"/>
                <w:szCs w:val="21"/>
              </w:rPr>
              <w:t>乡（镇、街道）</w:t>
            </w:r>
            <w:r>
              <w:rPr>
                <w:rFonts w:hint="eastAsia" w:ascii="宋体" w:hAnsi="宋体"/>
                <w:sz w:val="21"/>
                <w:szCs w:val="21"/>
                <w:lang w:val="en-US" w:eastAsia="zh-CN"/>
              </w:rPr>
              <w:t xml:space="preserve"> </w:t>
            </w:r>
            <w:r>
              <w:rPr>
                <w:rFonts w:ascii="宋体" w:hAnsi="宋体" w:eastAsia="宋体"/>
                <w:sz w:val="21"/>
                <w:szCs w:val="21"/>
              </w:rPr>
              <w:t>路</w:t>
            </w:r>
            <w:r>
              <w:rPr>
                <w:rFonts w:hint="eastAsia" w:ascii="宋体" w:hAnsi="宋体"/>
                <w:sz w:val="21"/>
                <w:szCs w:val="21"/>
                <w:lang w:val="en-US" w:eastAsia="zh-CN"/>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p>
      <w:pPr>
        <w:widowControl/>
        <w:spacing w:line="360" w:lineRule="auto"/>
        <w:ind w:firstLine="540" w:firstLineChars="200"/>
        <w:jc w:val="center"/>
        <w:textAlignment w:val="top"/>
        <w:rPr>
          <w:rFonts w:hint="eastAsia" w:ascii="Times New Roman" w:hAnsi="Times New Roman"/>
          <w:bCs/>
          <w:spacing w:val="15"/>
          <w:kern w:val="0"/>
          <w:sz w:val="24"/>
          <w:lang w:val="en-US" w:eastAsia="zh-CN"/>
        </w:rPr>
        <w:sectPr>
          <w:pgSz w:w="11906" w:h="16838"/>
          <w:pgMar w:top="1757" w:right="1417" w:bottom="1757" w:left="1417" w:header="851" w:footer="992" w:gutter="0"/>
          <w:cols w:space="720" w:num="1"/>
          <w:docGrid w:type="lines" w:linePitch="312" w:charSpace="0"/>
        </w:sectPr>
      </w:pPr>
    </w:p>
    <w:p/>
    <w:p/>
    <w:p/>
    <w:p/>
    <w:sectPr>
      <w:type w:val="continuous"/>
      <w:pgSz w:w="11906" w:h="16838"/>
      <w:pgMar w:top="1757" w:right="1417" w:bottom="175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254842"/>
    <w:rsid w:val="00527A4E"/>
    <w:rsid w:val="006A55D8"/>
    <w:rsid w:val="007460FC"/>
    <w:rsid w:val="01F31DE8"/>
    <w:rsid w:val="09FE1345"/>
    <w:rsid w:val="117E3E05"/>
    <w:rsid w:val="1CE949A7"/>
    <w:rsid w:val="1D3F7134"/>
    <w:rsid w:val="28254842"/>
    <w:rsid w:val="3EE17FE0"/>
    <w:rsid w:val="484546DE"/>
    <w:rsid w:val="4B1D6A50"/>
    <w:rsid w:val="4CF46FDE"/>
    <w:rsid w:val="52931044"/>
    <w:rsid w:val="5513140D"/>
    <w:rsid w:val="5CB259C4"/>
    <w:rsid w:val="5E233400"/>
    <w:rsid w:val="6089312D"/>
    <w:rsid w:val="63B96A2C"/>
    <w:rsid w:val="640A518C"/>
    <w:rsid w:val="64345D07"/>
    <w:rsid w:val="7B874E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5"/>
    <w:qFormat/>
    <w:uiPriority w:val="0"/>
    <w:rPr>
      <w:b/>
      <w:bCs/>
    </w:rPr>
  </w:style>
  <w:style w:type="paragraph" w:styleId="3">
    <w:name w:val="annotation text"/>
    <w:basedOn w:val="1"/>
    <w:link w:val="14"/>
    <w:qFormat/>
    <w:uiPriority w:val="0"/>
    <w:pPr>
      <w:jc w:val="left"/>
    </w:pPr>
  </w:style>
  <w:style w:type="paragraph" w:styleId="4">
    <w:name w:val="Normal Indent"/>
    <w:basedOn w:val="1"/>
    <w:qFormat/>
    <w:uiPriority w:val="0"/>
    <w:pPr>
      <w:widowControl w:val="0"/>
      <w:spacing w:line="360" w:lineRule="auto"/>
      <w:ind w:firstLine="480" w:firstLineChars="200"/>
      <w:jc w:val="both"/>
    </w:pPr>
    <w:rPr>
      <w:rFonts w:ascii="Times New Roman" w:hAnsi="Times New Roman" w:cs="Times New Roman"/>
      <w:kern w:val="2"/>
      <w:sz w:val="24"/>
      <w:szCs w:val="24"/>
    </w:rPr>
  </w:style>
  <w:style w:type="paragraph" w:styleId="5">
    <w:name w:val="Plain Text"/>
    <w:basedOn w:val="1"/>
    <w:qFormat/>
    <w:uiPriority w:val="0"/>
    <w:pPr>
      <w:widowControl w:val="0"/>
      <w:spacing w:line="300" w:lineRule="exact"/>
      <w:jc w:val="center"/>
    </w:pPr>
    <w:rPr>
      <w:rFonts w:ascii="Times New Roman" w:hAnsi="Times New Roman" w:cs="Times New Roman"/>
      <w:snapToGrid w:val="0"/>
      <w:sz w:val="18"/>
    </w:rPr>
  </w:style>
  <w:style w:type="paragraph" w:styleId="6">
    <w:name w:val="Balloon Text"/>
    <w:basedOn w:val="1"/>
    <w:link w:val="16"/>
    <w:qFormat/>
    <w:uiPriority w:val="0"/>
    <w:rPr>
      <w:sz w:val="18"/>
      <w:szCs w:val="18"/>
    </w:rPr>
  </w:style>
  <w:style w:type="paragraph" w:styleId="7">
    <w:name w:val="footer"/>
    <w:basedOn w:val="1"/>
    <w:link w:val="13"/>
    <w:qFormat/>
    <w:uiPriority w:val="0"/>
    <w:pPr>
      <w:tabs>
        <w:tab w:val="center" w:pos="4153"/>
        <w:tab w:val="right" w:pos="8306"/>
      </w:tabs>
      <w:snapToGrid w:val="0"/>
      <w:jc w:val="left"/>
    </w:pPr>
    <w:rPr>
      <w:sz w:val="18"/>
      <w:szCs w:val="18"/>
    </w:rPr>
  </w:style>
  <w:style w:type="paragraph" w:styleId="8">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styleId="10">
    <w:name w:val="annotation reference"/>
    <w:basedOn w:val="9"/>
    <w:qFormat/>
    <w:uiPriority w:val="0"/>
    <w:rPr>
      <w:sz w:val="21"/>
      <w:szCs w:val="21"/>
    </w:rPr>
  </w:style>
  <w:style w:type="character" w:customStyle="1" w:styleId="12">
    <w:name w:val="页眉 Char"/>
    <w:basedOn w:val="9"/>
    <w:link w:val="8"/>
    <w:qFormat/>
    <w:uiPriority w:val="0"/>
    <w:rPr>
      <w:kern w:val="2"/>
      <w:sz w:val="18"/>
      <w:szCs w:val="18"/>
    </w:rPr>
  </w:style>
  <w:style w:type="character" w:customStyle="1" w:styleId="13">
    <w:name w:val="页脚 Char"/>
    <w:basedOn w:val="9"/>
    <w:link w:val="7"/>
    <w:qFormat/>
    <w:uiPriority w:val="0"/>
    <w:rPr>
      <w:kern w:val="2"/>
      <w:sz w:val="18"/>
      <w:szCs w:val="18"/>
    </w:rPr>
  </w:style>
  <w:style w:type="character" w:customStyle="1" w:styleId="14">
    <w:name w:val="批注文字 Char"/>
    <w:basedOn w:val="9"/>
    <w:link w:val="3"/>
    <w:qFormat/>
    <w:uiPriority w:val="0"/>
    <w:rPr>
      <w:kern w:val="2"/>
      <w:sz w:val="21"/>
      <w:szCs w:val="22"/>
    </w:rPr>
  </w:style>
  <w:style w:type="character" w:customStyle="1" w:styleId="15">
    <w:name w:val="批注主题 Char"/>
    <w:basedOn w:val="14"/>
    <w:link w:val="2"/>
    <w:qFormat/>
    <w:uiPriority w:val="0"/>
    <w:rPr>
      <w:b/>
      <w:bCs/>
    </w:rPr>
  </w:style>
  <w:style w:type="character" w:customStyle="1" w:styleId="16">
    <w:name w:val="批注框文本 Char"/>
    <w:basedOn w:val="9"/>
    <w:link w:val="6"/>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188</Words>
  <Characters>1074</Characters>
  <Lines>8</Lines>
  <Paragraphs>2</Paragraphs>
  <TotalTime>17</TotalTime>
  <ScaleCrop>false</ScaleCrop>
  <LinksUpToDate>false</LinksUpToDate>
  <CharactersWithSpaces>1260</CharactersWithSpaces>
  <Application>WPS Office_11.1.0.8013_F1E327BC-269C-435d-A152-05C5408002CA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2019-02-18T06:27:00Z</dcterms:created>
  <dc:creator>八巷老友1425613776</dc:creator>
  <cp:lastModifiedBy>今日同城</cp:lastModifiedBy>
  <dcterms:modified xsi:type="dcterms:W3CDTF">2019-03-28T03:39:20Z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